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01" w:rsidRPr="00FA012F" w:rsidRDefault="00FA012F" w:rsidP="00FA012F">
      <w:pPr>
        <w:jc w:val="center"/>
        <w:rPr>
          <w:b/>
          <w:sz w:val="26"/>
          <w:szCs w:val="26"/>
        </w:rPr>
      </w:pPr>
      <w:r w:rsidRPr="00FA012F">
        <w:rPr>
          <w:b/>
          <w:sz w:val="26"/>
          <w:szCs w:val="26"/>
        </w:rPr>
        <w:t>HAMİTLER TOKİ ANAOKULU</w:t>
      </w:r>
    </w:p>
    <w:p w:rsidR="00FA012F" w:rsidRPr="00FA012F" w:rsidRDefault="00FA012F" w:rsidP="00FA012F">
      <w:pPr>
        <w:jc w:val="center"/>
        <w:rPr>
          <w:b/>
          <w:sz w:val="26"/>
          <w:szCs w:val="26"/>
        </w:rPr>
      </w:pPr>
      <w:r w:rsidRPr="00FA012F">
        <w:rPr>
          <w:b/>
          <w:sz w:val="26"/>
          <w:szCs w:val="26"/>
        </w:rPr>
        <w:t xml:space="preserve">REHBERLİK VE PSİKOLOJİK </w:t>
      </w:r>
      <w:r w:rsidR="004F4A4D">
        <w:rPr>
          <w:b/>
          <w:sz w:val="26"/>
          <w:szCs w:val="26"/>
        </w:rPr>
        <w:t xml:space="preserve">DANIŞMANLIK SERVİSİ </w:t>
      </w:r>
    </w:p>
    <w:p w:rsidR="00FA012F" w:rsidRDefault="00FA012F" w:rsidP="004F4A4D">
      <w:pPr>
        <w:jc w:val="center"/>
        <w:rPr>
          <w:b/>
          <w:sz w:val="26"/>
          <w:szCs w:val="26"/>
        </w:rPr>
      </w:pPr>
      <w:r w:rsidRPr="00FA012F">
        <w:rPr>
          <w:b/>
          <w:sz w:val="26"/>
          <w:szCs w:val="26"/>
        </w:rPr>
        <w:t>BİLİNÇLİ TEKNOLOJİ KULLANIMI HAKKINDA VELİ BİLGİLENDİRME</w:t>
      </w:r>
      <w:r w:rsidR="004F4A4D">
        <w:rPr>
          <w:b/>
          <w:sz w:val="26"/>
          <w:szCs w:val="26"/>
        </w:rPr>
        <w:t xml:space="preserve"> BÜLTENİ</w:t>
      </w:r>
    </w:p>
    <w:p w:rsidR="00FA012F" w:rsidRPr="00EF1528" w:rsidRDefault="00FA012F" w:rsidP="00FA012F">
      <w:pPr>
        <w:jc w:val="both"/>
        <w:rPr>
          <w:rFonts w:ascii="Times New Roman" w:hAnsi="Times New Roman" w:cs="Times New Roman"/>
          <w:b/>
          <w:sz w:val="26"/>
          <w:szCs w:val="26"/>
        </w:rPr>
      </w:pPr>
      <w:r w:rsidRPr="00EF1528">
        <w:rPr>
          <w:rFonts w:ascii="Times New Roman" w:hAnsi="Times New Roman" w:cs="Times New Roman"/>
          <w:b/>
          <w:sz w:val="26"/>
          <w:szCs w:val="26"/>
        </w:rPr>
        <w:t>TEKNOLOJİ BAĞIMLILIĞI NEDİR?</w:t>
      </w:r>
    </w:p>
    <w:p w:rsidR="00FA012F" w:rsidRPr="00981CAA" w:rsidRDefault="00FA012F" w:rsidP="00FA012F">
      <w:pPr>
        <w:pStyle w:val="NormalWeb"/>
        <w:spacing w:before="0" w:beforeAutospacing="0" w:after="0" w:afterAutospacing="0"/>
        <w:jc w:val="both"/>
      </w:pPr>
      <w:r>
        <w:rPr>
          <w:b/>
          <w:sz w:val="26"/>
          <w:szCs w:val="26"/>
        </w:rPr>
        <w:t xml:space="preserve">         </w:t>
      </w:r>
      <w:r w:rsidRPr="00981CAA">
        <w:rPr>
          <w:rFonts w:eastAsiaTheme="minorEastAsia"/>
          <w:kern w:val="24"/>
        </w:rPr>
        <w:t xml:space="preserve">Teknoloji bağımlılığı, teknolojiyi kullanmada ve onunla ilişkide kişinin iradesini </w:t>
      </w:r>
    </w:p>
    <w:p w:rsidR="00FA012F" w:rsidRPr="00981CAA" w:rsidRDefault="00FA012F" w:rsidP="00FA012F">
      <w:pPr>
        <w:pStyle w:val="NormalWeb"/>
        <w:spacing w:before="0" w:beforeAutospacing="0" w:after="0" w:afterAutospacing="0"/>
        <w:jc w:val="both"/>
        <w:rPr>
          <w:rFonts w:eastAsiaTheme="minorEastAsia"/>
          <w:kern w:val="24"/>
        </w:rPr>
      </w:pPr>
      <w:proofErr w:type="gramStart"/>
      <w:r w:rsidRPr="00981CAA">
        <w:rPr>
          <w:rFonts w:eastAsiaTheme="minorEastAsia"/>
          <w:kern w:val="24"/>
        </w:rPr>
        <w:t>kaybetmesi</w:t>
      </w:r>
      <w:proofErr w:type="gramEnd"/>
      <w:r w:rsidRPr="00981CAA">
        <w:rPr>
          <w:rFonts w:eastAsiaTheme="minorEastAsia"/>
          <w:kern w:val="24"/>
        </w:rPr>
        <w:t>, kendini denetleyememesi ve onsuz bir yaşam sürememeye başlaması hâlidir.</w:t>
      </w:r>
    </w:p>
    <w:p w:rsidR="00FA012F" w:rsidRDefault="00FA012F" w:rsidP="00FA012F">
      <w:pPr>
        <w:pStyle w:val="NormalWeb"/>
        <w:spacing w:before="0" w:beforeAutospacing="0" w:after="0" w:afterAutospacing="0"/>
        <w:jc w:val="both"/>
        <w:rPr>
          <w:rFonts w:eastAsiaTheme="minorEastAsia"/>
          <w:color w:val="575757"/>
          <w:kern w:val="24"/>
        </w:rPr>
      </w:pPr>
    </w:p>
    <w:p w:rsidR="00FA012F" w:rsidRPr="00EF1528" w:rsidRDefault="00FA012F" w:rsidP="00FA012F">
      <w:pPr>
        <w:pStyle w:val="NormalWeb"/>
        <w:spacing w:before="0" w:beforeAutospacing="0" w:after="0" w:afterAutospacing="0"/>
        <w:jc w:val="both"/>
        <w:rPr>
          <w:b/>
        </w:rPr>
      </w:pPr>
      <w:r w:rsidRPr="00EF1528">
        <w:rPr>
          <w:b/>
        </w:rPr>
        <w:t>TEKNOLOJİ BAĞIMLILIĞININ BELİRTİLERİ NELERDİR?</w:t>
      </w:r>
    </w:p>
    <w:p w:rsidR="00FA012F" w:rsidRDefault="00FA012F" w:rsidP="00FA012F">
      <w:pPr>
        <w:pStyle w:val="NormalWeb"/>
        <w:spacing w:before="0" w:beforeAutospacing="0" w:after="0" w:afterAutospacing="0"/>
        <w:jc w:val="both"/>
      </w:pPr>
    </w:p>
    <w:p w:rsidR="00FA012F" w:rsidRDefault="00FA012F" w:rsidP="00FA012F">
      <w:pPr>
        <w:pStyle w:val="NormalWeb"/>
        <w:numPr>
          <w:ilvl w:val="0"/>
          <w:numId w:val="1"/>
        </w:numPr>
        <w:spacing w:before="0" w:beforeAutospacing="0" w:after="0" w:afterAutospacing="0"/>
        <w:jc w:val="both"/>
      </w:pPr>
      <w:r>
        <w:t>Teknoloji başında harcanan zamanın giderek artması</w:t>
      </w:r>
    </w:p>
    <w:p w:rsidR="00FA012F" w:rsidRDefault="00FA012F" w:rsidP="00FA012F">
      <w:pPr>
        <w:pStyle w:val="NormalWeb"/>
        <w:numPr>
          <w:ilvl w:val="0"/>
          <w:numId w:val="1"/>
        </w:numPr>
        <w:spacing w:before="0" w:beforeAutospacing="0" w:after="0" w:afterAutospacing="0"/>
        <w:jc w:val="both"/>
      </w:pPr>
      <w:r>
        <w:t>Ruhsal, sosyal, adli ve bedensel sorunlar yaşamasına rağmen teknolojinin kullanılmaya devam edilmesi</w:t>
      </w:r>
    </w:p>
    <w:p w:rsidR="00FA012F" w:rsidRDefault="00FA012F" w:rsidP="00FA012F">
      <w:pPr>
        <w:pStyle w:val="NormalWeb"/>
        <w:numPr>
          <w:ilvl w:val="0"/>
          <w:numId w:val="1"/>
        </w:numPr>
        <w:spacing w:before="0" w:beforeAutospacing="0" w:after="0" w:afterAutospacing="0"/>
        <w:jc w:val="both"/>
      </w:pPr>
      <w:r>
        <w:t xml:space="preserve">Teknolojiden uzak </w:t>
      </w:r>
      <w:proofErr w:type="gramStart"/>
      <w:r>
        <w:t>kalınca , öfke</w:t>
      </w:r>
      <w:proofErr w:type="gramEnd"/>
      <w:r>
        <w:t>, huzursuzluk, uykusuzluk gibi yoksunluk belirtileri göstermesi</w:t>
      </w:r>
    </w:p>
    <w:p w:rsidR="00FA012F" w:rsidRDefault="00EF1528" w:rsidP="00FA012F">
      <w:pPr>
        <w:pStyle w:val="NormalWeb"/>
        <w:numPr>
          <w:ilvl w:val="0"/>
          <w:numId w:val="1"/>
        </w:numPr>
        <w:spacing w:before="0" w:beforeAutospacing="0" w:after="0" w:afterAutospacing="0"/>
        <w:jc w:val="both"/>
      </w:pPr>
      <w:r>
        <w:t>Teknoloji başında geçirilen sürenin kontrol edilememesi</w:t>
      </w:r>
    </w:p>
    <w:p w:rsidR="00EF1528" w:rsidRDefault="00EF1528" w:rsidP="00FA012F">
      <w:pPr>
        <w:pStyle w:val="NormalWeb"/>
        <w:numPr>
          <w:ilvl w:val="0"/>
          <w:numId w:val="1"/>
        </w:numPr>
        <w:spacing w:before="0" w:beforeAutospacing="0" w:after="0" w:afterAutospacing="0"/>
        <w:jc w:val="both"/>
      </w:pPr>
      <w:r>
        <w:t>Zamanın büyük çoğunluğunu fiilen veya zihnen teknoloji ile geçirilmesi</w:t>
      </w:r>
    </w:p>
    <w:p w:rsidR="00EF1528" w:rsidRDefault="00EF1528" w:rsidP="00FA012F">
      <w:pPr>
        <w:pStyle w:val="NormalWeb"/>
        <w:numPr>
          <w:ilvl w:val="0"/>
          <w:numId w:val="1"/>
        </w:numPr>
        <w:spacing w:before="0" w:beforeAutospacing="0" w:after="0" w:afterAutospacing="0"/>
        <w:jc w:val="both"/>
      </w:pPr>
      <w:r>
        <w:t>Teknolojinin günlük sorumlulukların yapılmasını engellemesi (</w:t>
      </w:r>
      <w:proofErr w:type="spellStart"/>
      <w:proofErr w:type="gramStart"/>
      <w:r>
        <w:t>okul,ders</w:t>
      </w:r>
      <w:proofErr w:type="spellEnd"/>
      <w:proofErr w:type="gramEnd"/>
      <w:r>
        <w:t xml:space="preserve">, iş </w:t>
      </w:r>
      <w:proofErr w:type="spellStart"/>
      <w:r>
        <w:t>vb</w:t>
      </w:r>
      <w:proofErr w:type="spellEnd"/>
      <w:r>
        <w:t>)</w:t>
      </w:r>
    </w:p>
    <w:p w:rsidR="00EF1528" w:rsidRDefault="00EF1528" w:rsidP="00FA012F">
      <w:pPr>
        <w:pStyle w:val="NormalWeb"/>
        <w:numPr>
          <w:ilvl w:val="0"/>
          <w:numId w:val="1"/>
        </w:numPr>
        <w:spacing w:before="0" w:beforeAutospacing="0" w:after="0" w:afterAutospacing="0"/>
        <w:jc w:val="both"/>
      </w:pPr>
      <w:r>
        <w:t>Planlanandan daha fazla teknoloji karşısında zaman geçirmesi</w:t>
      </w:r>
    </w:p>
    <w:p w:rsidR="00EF1528" w:rsidRDefault="00EF1528" w:rsidP="00EF1528">
      <w:pPr>
        <w:pStyle w:val="NormalWeb"/>
        <w:spacing w:before="0" w:beforeAutospacing="0" w:after="0" w:afterAutospacing="0"/>
        <w:ind w:left="720"/>
        <w:jc w:val="both"/>
      </w:pPr>
    </w:p>
    <w:p w:rsidR="00EF1528" w:rsidRDefault="00EF1528" w:rsidP="00EF1528">
      <w:pPr>
        <w:pStyle w:val="NormalWeb"/>
        <w:spacing w:before="0" w:beforeAutospacing="0" w:after="0" w:afterAutospacing="0"/>
        <w:rPr>
          <w:b/>
        </w:rPr>
      </w:pPr>
      <w:r w:rsidRPr="00EF1528">
        <w:rPr>
          <w:b/>
        </w:rPr>
        <w:t>TEKNOLOJİ BAĞIMLILIĞININ SEBEPLERİ NELERDİR?</w:t>
      </w:r>
    </w:p>
    <w:p w:rsidR="00EF1528" w:rsidRDefault="00EF1528" w:rsidP="00EF1528">
      <w:pPr>
        <w:pStyle w:val="NormalWeb"/>
        <w:spacing w:before="0" w:beforeAutospacing="0" w:after="0" w:afterAutospacing="0"/>
        <w:rPr>
          <w:b/>
        </w:rPr>
      </w:pPr>
    </w:p>
    <w:p w:rsidR="00EF1528" w:rsidRPr="00A70668" w:rsidRDefault="00EF1528" w:rsidP="00EF1528">
      <w:pPr>
        <w:pStyle w:val="NormalWeb"/>
        <w:numPr>
          <w:ilvl w:val="0"/>
          <w:numId w:val="3"/>
        </w:numPr>
        <w:spacing w:before="0" w:beforeAutospacing="0" w:after="0" w:afterAutospacing="0"/>
      </w:pPr>
      <w:r w:rsidRPr="00A70668">
        <w:t>Kontrolsüz ve ölçüsüz kullanım hakkında bilgi eksikliği</w:t>
      </w:r>
    </w:p>
    <w:p w:rsidR="00EF1528" w:rsidRPr="00A70668" w:rsidRDefault="00EF1528" w:rsidP="00EF1528">
      <w:pPr>
        <w:pStyle w:val="NormalWeb"/>
        <w:numPr>
          <w:ilvl w:val="0"/>
          <w:numId w:val="3"/>
        </w:numPr>
        <w:spacing w:before="0" w:beforeAutospacing="0" w:after="0" w:afterAutospacing="0"/>
      </w:pPr>
      <w:r w:rsidRPr="00A70668">
        <w:t xml:space="preserve">Bağımlılığın sonuçlarını bilmemek </w:t>
      </w:r>
      <w:proofErr w:type="gramStart"/>
      <w:r w:rsidRPr="00A70668">
        <w:t>yada</w:t>
      </w:r>
      <w:proofErr w:type="gramEnd"/>
      <w:r w:rsidRPr="00A70668">
        <w:t xml:space="preserve"> önemsememek</w:t>
      </w:r>
    </w:p>
    <w:p w:rsidR="00EF1528" w:rsidRPr="00A70668" w:rsidRDefault="00EF1528" w:rsidP="00EF1528">
      <w:pPr>
        <w:pStyle w:val="NormalWeb"/>
        <w:numPr>
          <w:ilvl w:val="0"/>
          <w:numId w:val="3"/>
        </w:numPr>
        <w:spacing w:before="0" w:beforeAutospacing="0" w:after="0" w:afterAutospacing="0"/>
      </w:pPr>
      <w:r w:rsidRPr="00A70668">
        <w:t>Merak duygusunu kontrol edememek</w:t>
      </w:r>
    </w:p>
    <w:p w:rsidR="00EF1528" w:rsidRPr="00A70668" w:rsidRDefault="00EF1528" w:rsidP="00EF1528">
      <w:pPr>
        <w:pStyle w:val="NormalWeb"/>
        <w:numPr>
          <w:ilvl w:val="0"/>
          <w:numId w:val="3"/>
        </w:numPr>
        <w:spacing w:before="0" w:beforeAutospacing="0" w:after="0" w:afterAutospacing="0"/>
      </w:pPr>
      <w:r w:rsidRPr="00A70668">
        <w:t>Bağımlı arkadaş çevresinde bulunmak</w:t>
      </w:r>
    </w:p>
    <w:p w:rsidR="00EF1528" w:rsidRPr="00A70668" w:rsidRDefault="00EF1528" w:rsidP="00EF1528">
      <w:pPr>
        <w:pStyle w:val="NormalWeb"/>
        <w:numPr>
          <w:ilvl w:val="0"/>
          <w:numId w:val="3"/>
        </w:numPr>
        <w:spacing w:before="0" w:beforeAutospacing="0" w:after="0" w:afterAutospacing="0"/>
      </w:pPr>
      <w:r w:rsidRPr="00A70668">
        <w:t>Can sıkıntısı ve yapacak bir şey bulamamak</w:t>
      </w:r>
    </w:p>
    <w:p w:rsidR="00EF1528" w:rsidRPr="00A70668" w:rsidRDefault="00EF1528" w:rsidP="00EF1528">
      <w:pPr>
        <w:pStyle w:val="NormalWeb"/>
        <w:numPr>
          <w:ilvl w:val="0"/>
          <w:numId w:val="3"/>
        </w:numPr>
        <w:spacing w:before="0" w:beforeAutospacing="0" w:after="0" w:afterAutospacing="0"/>
      </w:pPr>
      <w:r w:rsidRPr="00A70668">
        <w:t>Dışlanmak korkusuyla arkadaşlarının her istediğini yapmak</w:t>
      </w:r>
    </w:p>
    <w:p w:rsidR="00EF1528" w:rsidRPr="00A70668" w:rsidRDefault="00EF1528" w:rsidP="00EF1528">
      <w:pPr>
        <w:pStyle w:val="NormalWeb"/>
        <w:numPr>
          <w:ilvl w:val="0"/>
          <w:numId w:val="3"/>
        </w:numPr>
        <w:spacing w:before="0" w:beforeAutospacing="0" w:after="0" w:afterAutospacing="0"/>
      </w:pPr>
      <w:r w:rsidRPr="00A70668">
        <w:t>Problemlerini nasıl çözeceğini bilememek ve teknolojiye yönelmek</w:t>
      </w:r>
    </w:p>
    <w:p w:rsidR="00EF1528" w:rsidRPr="00A70668" w:rsidRDefault="00EF1528" w:rsidP="00EF1528">
      <w:pPr>
        <w:pStyle w:val="NormalWeb"/>
        <w:numPr>
          <w:ilvl w:val="0"/>
          <w:numId w:val="3"/>
        </w:numPr>
        <w:spacing w:before="0" w:beforeAutospacing="0" w:after="0" w:afterAutospacing="0"/>
      </w:pPr>
      <w:r w:rsidRPr="00A70668">
        <w:t xml:space="preserve">Sosyal ilişki kuramamak </w:t>
      </w:r>
      <w:proofErr w:type="gramStart"/>
      <w:r w:rsidRPr="00A70668">
        <w:t>yada</w:t>
      </w:r>
      <w:proofErr w:type="gramEnd"/>
      <w:r w:rsidRPr="00A70668">
        <w:t xml:space="preserve"> kurmakta güçlük çekmek</w:t>
      </w:r>
    </w:p>
    <w:p w:rsidR="00EF1528" w:rsidRDefault="00EF1528" w:rsidP="00EF1528">
      <w:pPr>
        <w:pStyle w:val="NormalWeb"/>
        <w:numPr>
          <w:ilvl w:val="0"/>
          <w:numId w:val="3"/>
        </w:numPr>
        <w:spacing w:before="0" w:beforeAutospacing="0" w:after="0" w:afterAutospacing="0"/>
      </w:pPr>
      <w:r w:rsidRPr="00A70668">
        <w:t xml:space="preserve">Gerçek </w:t>
      </w:r>
      <w:r w:rsidR="00A70668" w:rsidRPr="00A70668">
        <w:t>dünyada başarılma</w:t>
      </w:r>
      <w:r w:rsidRPr="00A70668">
        <w:t>yan şeyleri sana</w:t>
      </w:r>
      <w:r w:rsidR="00A70668" w:rsidRPr="00A70668">
        <w:t>l ortamda elde etmeye çalışmak</w:t>
      </w:r>
    </w:p>
    <w:p w:rsidR="00A70668" w:rsidRDefault="00A70668" w:rsidP="00A70668">
      <w:pPr>
        <w:pStyle w:val="NormalWeb"/>
        <w:spacing w:before="0" w:beforeAutospacing="0" w:after="0" w:afterAutospacing="0"/>
      </w:pPr>
    </w:p>
    <w:p w:rsidR="00A70668" w:rsidRPr="004F4A4D" w:rsidRDefault="00A70668" w:rsidP="00A70668">
      <w:pPr>
        <w:pStyle w:val="NormalWeb"/>
        <w:spacing w:before="0" w:beforeAutospacing="0" w:after="0" w:afterAutospacing="0"/>
        <w:rPr>
          <w:b/>
        </w:rPr>
      </w:pPr>
      <w:r w:rsidRPr="004F4A4D">
        <w:rPr>
          <w:b/>
        </w:rPr>
        <w:t>TEKNOLOJİ BAĞIMLILIĞINDAN KURTULMA ÖNERİLERİ</w:t>
      </w:r>
    </w:p>
    <w:p w:rsidR="00A70668" w:rsidRDefault="00A70668" w:rsidP="00A70668">
      <w:pPr>
        <w:pStyle w:val="NormalWeb"/>
        <w:spacing w:before="0" w:beforeAutospacing="0" w:after="0" w:afterAutospacing="0"/>
      </w:pPr>
    </w:p>
    <w:p w:rsidR="00A70668" w:rsidRDefault="00A70668" w:rsidP="00A70668">
      <w:pPr>
        <w:pStyle w:val="NormalWeb"/>
        <w:numPr>
          <w:ilvl w:val="0"/>
          <w:numId w:val="5"/>
        </w:numPr>
        <w:spacing w:before="0" w:beforeAutospacing="0" w:after="0" w:afterAutospacing="0"/>
      </w:pPr>
      <w:r>
        <w:t>Yavaş yavaş ama kararlı olarak azaltın</w:t>
      </w:r>
    </w:p>
    <w:p w:rsidR="00A70668" w:rsidRDefault="00A70668" w:rsidP="00A70668">
      <w:pPr>
        <w:pStyle w:val="NormalWeb"/>
        <w:numPr>
          <w:ilvl w:val="0"/>
          <w:numId w:val="5"/>
        </w:numPr>
        <w:spacing w:before="0" w:beforeAutospacing="0" w:after="0" w:afterAutospacing="0"/>
      </w:pPr>
      <w:r>
        <w:t xml:space="preserve">Oyunun yerini spor, hobi </w:t>
      </w:r>
      <w:proofErr w:type="spellStart"/>
      <w:r>
        <w:t>vb</w:t>
      </w:r>
      <w:proofErr w:type="spellEnd"/>
      <w:r>
        <w:t xml:space="preserve"> ile doldurun</w:t>
      </w:r>
    </w:p>
    <w:p w:rsidR="00A70668" w:rsidRDefault="00A70668" w:rsidP="00A70668">
      <w:pPr>
        <w:pStyle w:val="NormalWeb"/>
        <w:numPr>
          <w:ilvl w:val="0"/>
          <w:numId w:val="5"/>
        </w:numPr>
        <w:spacing w:before="0" w:beforeAutospacing="0" w:after="0" w:afterAutospacing="0"/>
      </w:pPr>
      <w:proofErr w:type="gramStart"/>
      <w:r>
        <w:t>Düşünün !</w:t>
      </w:r>
      <w:proofErr w:type="gramEnd"/>
      <w:r>
        <w:t xml:space="preserve"> </w:t>
      </w:r>
      <w:proofErr w:type="gramStart"/>
      <w:r>
        <w:t>sanal</w:t>
      </w:r>
      <w:proofErr w:type="gramEnd"/>
      <w:r>
        <w:t xml:space="preserve"> ortamdaki başarı mı, gerçek hayattaki başarı daha değerli?</w:t>
      </w:r>
    </w:p>
    <w:p w:rsidR="00A70668" w:rsidRDefault="00A70668" w:rsidP="00A70668">
      <w:pPr>
        <w:pStyle w:val="NormalWeb"/>
        <w:numPr>
          <w:ilvl w:val="0"/>
          <w:numId w:val="5"/>
        </w:numPr>
        <w:spacing w:before="0" w:beforeAutospacing="0" w:after="0" w:afterAutospacing="0"/>
      </w:pPr>
      <w:r>
        <w:t>Zararlarını, sizden aldıklarını değerlendirin</w:t>
      </w:r>
    </w:p>
    <w:p w:rsidR="00981CAA" w:rsidRDefault="00981CAA" w:rsidP="00A70668">
      <w:pPr>
        <w:pStyle w:val="NormalWeb"/>
        <w:numPr>
          <w:ilvl w:val="0"/>
          <w:numId w:val="5"/>
        </w:numPr>
        <w:spacing w:before="0" w:beforeAutospacing="0" w:after="0" w:afterAutospacing="0"/>
      </w:pPr>
      <w:r>
        <w:t>Aile ile geçirilen ortak vakitleri artırmak</w:t>
      </w:r>
    </w:p>
    <w:p w:rsidR="00981CAA" w:rsidRDefault="00981CAA" w:rsidP="00A70668">
      <w:pPr>
        <w:pStyle w:val="NormalWeb"/>
        <w:numPr>
          <w:ilvl w:val="0"/>
          <w:numId w:val="5"/>
        </w:numPr>
        <w:spacing w:before="0" w:beforeAutospacing="0" w:after="0" w:afterAutospacing="0"/>
      </w:pPr>
      <w:r>
        <w:t>Hareketli bir yaşama yönelin</w:t>
      </w:r>
    </w:p>
    <w:p w:rsidR="00981CAA" w:rsidRDefault="00981CAA" w:rsidP="00981CAA">
      <w:pPr>
        <w:pStyle w:val="NormalWeb"/>
        <w:numPr>
          <w:ilvl w:val="0"/>
          <w:numId w:val="5"/>
        </w:numPr>
        <w:spacing w:before="0" w:beforeAutospacing="0" w:after="0" w:afterAutospacing="0"/>
      </w:pPr>
      <w:r>
        <w:t>Teknoloji başında geçirilecek zamanı planlayın ve o plana bağlı kalın</w:t>
      </w:r>
    </w:p>
    <w:p w:rsidR="00A70668" w:rsidRDefault="004470F8" w:rsidP="00A70668">
      <w:pPr>
        <w:pStyle w:val="NormalWeb"/>
        <w:numPr>
          <w:ilvl w:val="0"/>
          <w:numId w:val="5"/>
        </w:numPr>
        <w:spacing w:before="0" w:beforeAutospacing="0" w:after="0" w:afterAutospacing="0"/>
      </w:pPr>
      <w:r>
        <w:t>Gerekirse uzman yardımı alın</w:t>
      </w:r>
    </w:p>
    <w:p w:rsidR="004470F8" w:rsidRDefault="004470F8" w:rsidP="004470F8">
      <w:pPr>
        <w:pStyle w:val="NormalWeb"/>
        <w:spacing w:before="0" w:beforeAutospacing="0" w:after="0" w:afterAutospacing="0"/>
      </w:pPr>
    </w:p>
    <w:p w:rsidR="00981CAA" w:rsidRDefault="00981CAA" w:rsidP="00981CAA">
      <w:pPr>
        <w:pStyle w:val="NormalWeb"/>
        <w:spacing w:before="0" w:beforeAutospacing="0" w:after="0" w:afterAutospacing="0"/>
        <w:rPr>
          <w:rFonts w:eastAsiaTheme="minorEastAsia"/>
          <w:kern w:val="24"/>
        </w:rPr>
      </w:pPr>
      <w:r>
        <w:rPr>
          <w:rFonts w:eastAsiaTheme="minorEastAsia"/>
          <w:color w:val="575757"/>
          <w:kern w:val="24"/>
        </w:rPr>
        <w:t xml:space="preserve">           </w:t>
      </w:r>
      <w:r w:rsidRPr="00981CAA">
        <w:rPr>
          <w:rFonts w:eastAsiaTheme="minorEastAsia"/>
          <w:kern w:val="24"/>
        </w:rPr>
        <w:t xml:space="preserve">İnternet kullanım süresi arttıkça saldırganlık, genel sağlık durumunda bozulma </w:t>
      </w:r>
      <w:r w:rsidRPr="00981CAA">
        <w:rPr>
          <w:rFonts w:eastAsiaTheme="minorEastAsia"/>
          <w:kern w:val="24"/>
        </w:rPr>
        <w:t xml:space="preserve">(göz </w:t>
      </w:r>
      <w:proofErr w:type="gramStart"/>
      <w:r w:rsidRPr="00981CAA">
        <w:rPr>
          <w:rFonts w:eastAsiaTheme="minorEastAsia"/>
          <w:kern w:val="24"/>
        </w:rPr>
        <w:t>yorgunluğu ,</w:t>
      </w:r>
      <w:r w:rsidRPr="00981CAA">
        <w:rPr>
          <w:rFonts w:eastAsiaTheme="minorEastAsia"/>
          <w:kern w:val="24"/>
        </w:rPr>
        <w:t>sırt</w:t>
      </w:r>
      <w:proofErr w:type="gramEnd"/>
      <w:r w:rsidRPr="00981CAA">
        <w:rPr>
          <w:rFonts w:eastAsiaTheme="minorEastAsia"/>
          <w:kern w:val="24"/>
        </w:rPr>
        <w:t>-boyun ağrıları, uykusuzluk, yorgunluk, hareketsiz kalma vb.) ve depresif belirtiler görülme oranı artmaktadır.</w:t>
      </w:r>
    </w:p>
    <w:p w:rsidR="00981CAA" w:rsidRDefault="00981CAA" w:rsidP="00981CAA">
      <w:pPr>
        <w:pStyle w:val="NormalWeb"/>
        <w:spacing w:before="0" w:beforeAutospacing="0" w:after="0" w:afterAutospacing="0"/>
        <w:rPr>
          <w:rFonts w:eastAsiaTheme="minorEastAsia"/>
          <w:kern w:val="24"/>
        </w:rPr>
      </w:pPr>
    </w:p>
    <w:p w:rsidR="00981CAA" w:rsidRDefault="00981CAA" w:rsidP="00981CAA">
      <w:pPr>
        <w:pStyle w:val="NormalWeb"/>
        <w:spacing w:before="0" w:beforeAutospacing="0" w:after="0" w:afterAutospacing="0"/>
        <w:rPr>
          <w:rFonts w:eastAsiaTheme="minorEastAsia"/>
          <w:kern w:val="24"/>
        </w:rPr>
      </w:pPr>
      <w:r>
        <w:rPr>
          <w:rFonts w:eastAsiaTheme="minorEastAsia"/>
          <w:kern w:val="24"/>
        </w:rPr>
        <w:t xml:space="preserve">           Kişiler arası duyarlılığın azalması, özgüvende düşüş, sürekli uykusuz ve yorgun bir görünüm, çevreyle ilişkinin zayıflaması veya kopması, internetteki arkadaşları gerçek arkadaşlara tercih etmesi, sosyal kaygı düzeyinde ve saldırganlık davranışlarında yükselme, giderek yalnızlaşma ve yüz yüze ilişkilerde güçlük yaşama, içe dönüklük, kuru gözler, baş ve sırt ağrısı </w:t>
      </w:r>
      <w:r w:rsidR="00256675">
        <w:rPr>
          <w:rFonts w:eastAsiaTheme="minorEastAsia"/>
          <w:kern w:val="24"/>
        </w:rPr>
        <w:t xml:space="preserve">gibi </w:t>
      </w:r>
      <w:proofErr w:type="gramStart"/>
      <w:r w:rsidR="00256675">
        <w:rPr>
          <w:rFonts w:eastAsiaTheme="minorEastAsia"/>
          <w:kern w:val="24"/>
        </w:rPr>
        <w:t>bir çok</w:t>
      </w:r>
      <w:proofErr w:type="gramEnd"/>
      <w:r w:rsidR="00256675">
        <w:rPr>
          <w:rFonts w:eastAsiaTheme="minorEastAsia"/>
          <w:kern w:val="24"/>
        </w:rPr>
        <w:t xml:space="preserve"> olumsuz sonuçları da beraberinde gelir.</w:t>
      </w:r>
    </w:p>
    <w:p w:rsidR="00256675" w:rsidRDefault="00256675" w:rsidP="00981CAA">
      <w:pPr>
        <w:pStyle w:val="NormalWeb"/>
        <w:spacing w:before="0" w:beforeAutospacing="0" w:after="0" w:afterAutospacing="0"/>
        <w:rPr>
          <w:rFonts w:eastAsiaTheme="minorEastAsia"/>
          <w:kern w:val="24"/>
        </w:rPr>
      </w:pPr>
    </w:p>
    <w:p w:rsidR="00256675" w:rsidRPr="004F4A4D" w:rsidRDefault="00256675" w:rsidP="00981CAA">
      <w:pPr>
        <w:pStyle w:val="NormalWeb"/>
        <w:spacing w:before="0" w:beforeAutospacing="0" w:after="0" w:afterAutospacing="0"/>
        <w:rPr>
          <w:rFonts w:eastAsiaTheme="minorEastAsia"/>
          <w:b/>
          <w:kern w:val="24"/>
          <w:sz w:val="26"/>
          <w:szCs w:val="26"/>
        </w:rPr>
      </w:pPr>
      <w:r w:rsidRPr="00256675">
        <w:rPr>
          <w:rFonts w:eastAsiaTheme="minorEastAsia"/>
          <w:b/>
          <w:kern w:val="24"/>
          <w:sz w:val="26"/>
          <w:szCs w:val="26"/>
        </w:rPr>
        <w:t>ÇOCUKLARIMIZ İÇİN N</w:t>
      </w:r>
      <w:r w:rsidR="004F4A4D">
        <w:rPr>
          <w:rFonts w:eastAsiaTheme="minorEastAsia"/>
          <w:b/>
          <w:kern w:val="24"/>
          <w:sz w:val="26"/>
          <w:szCs w:val="26"/>
        </w:rPr>
        <w:t>ELER YAPACAĞIMIZA DAİR ÖNERİLER</w:t>
      </w:r>
    </w:p>
    <w:p w:rsidR="00256675" w:rsidRDefault="00256675" w:rsidP="00256675">
      <w:pPr>
        <w:pStyle w:val="NormalWeb"/>
        <w:numPr>
          <w:ilvl w:val="0"/>
          <w:numId w:val="6"/>
        </w:numPr>
      </w:pPr>
      <w:r w:rsidRPr="00256675">
        <w:t>Güçlü ve pozitif aile bağları</w:t>
      </w:r>
      <w:r w:rsidR="00473727">
        <w:t xml:space="preserve"> kurun, ebeveyn olarak</w:t>
      </w:r>
      <w:r>
        <w:t xml:space="preserve"> </w:t>
      </w:r>
      <w:r w:rsidRPr="00256675">
        <w:t>çocuklarının arkadaşlarından ve neler</w:t>
      </w:r>
      <w:r>
        <w:t xml:space="preserve"> </w:t>
      </w:r>
      <w:r w:rsidRPr="00256675">
        <w:t>yaptıklarından haberdar o</w:t>
      </w:r>
      <w:r w:rsidR="00473727">
        <w:t>lun</w:t>
      </w:r>
    </w:p>
    <w:p w:rsidR="00256675" w:rsidRDefault="00256675" w:rsidP="00256675">
      <w:pPr>
        <w:pStyle w:val="NormalWeb"/>
        <w:numPr>
          <w:ilvl w:val="0"/>
          <w:numId w:val="6"/>
        </w:numPr>
      </w:pPr>
      <w:r w:rsidRPr="00256675">
        <w:t>Aile içi kuralların açık olması ve herkesin</w:t>
      </w:r>
      <w:r>
        <w:t xml:space="preserve"> </w:t>
      </w:r>
      <w:r w:rsidR="00473727">
        <w:t>bunlara uymasına dikkat edin</w:t>
      </w:r>
    </w:p>
    <w:p w:rsidR="00256675" w:rsidRPr="00256675" w:rsidRDefault="00256675" w:rsidP="00256675">
      <w:pPr>
        <w:pStyle w:val="NormalWeb"/>
        <w:numPr>
          <w:ilvl w:val="0"/>
          <w:numId w:val="6"/>
        </w:numPr>
      </w:pPr>
      <w:r w:rsidRPr="00256675">
        <w:t>Ebeveynlerin çocuklarının yaşamlarına ilgili olmaları,</w:t>
      </w:r>
    </w:p>
    <w:p w:rsidR="00256675" w:rsidRPr="00256675" w:rsidRDefault="00473727" w:rsidP="00256675">
      <w:pPr>
        <w:pStyle w:val="NormalWeb"/>
        <w:numPr>
          <w:ilvl w:val="0"/>
          <w:numId w:val="6"/>
        </w:numPr>
      </w:pPr>
      <w:r>
        <w:t>Ebeveynler olarak</w:t>
      </w:r>
      <w:r w:rsidR="00256675" w:rsidRPr="00256675">
        <w:t xml:space="preserve"> çocukların</w:t>
      </w:r>
      <w:r>
        <w:t>ızın</w:t>
      </w:r>
      <w:r w:rsidR="00256675" w:rsidRPr="00256675">
        <w:t xml:space="preserve"> sorumluluk alm</w:t>
      </w:r>
      <w:r>
        <w:t>alarını desteklemel</w:t>
      </w:r>
      <w:r w:rsidR="00256675">
        <w:t xml:space="preserve">i, onların </w:t>
      </w:r>
      <w:r w:rsidR="00256675" w:rsidRPr="00256675">
        <w:t>sorumluluklarını k</w:t>
      </w:r>
      <w:r>
        <w:t>endiniz üstlenmeyin,</w:t>
      </w:r>
    </w:p>
    <w:p w:rsidR="00256675" w:rsidRPr="00256675" w:rsidRDefault="00256675" w:rsidP="00256675">
      <w:pPr>
        <w:pStyle w:val="NormalWeb"/>
        <w:numPr>
          <w:ilvl w:val="0"/>
          <w:numId w:val="6"/>
        </w:numPr>
      </w:pPr>
      <w:r w:rsidRPr="00256675">
        <w:t>Çocukların boş zamanlarında spor veya sanatla</w:t>
      </w:r>
      <w:r>
        <w:t xml:space="preserve"> </w:t>
      </w:r>
      <w:r w:rsidR="00473727">
        <w:t>uğraşmaya teşvik edin</w:t>
      </w:r>
      <w:r w:rsidRPr="00256675">
        <w:t>,</w:t>
      </w:r>
    </w:p>
    <w:p w:rsidR="00256675" w:rsidRPr="00256675" w:rsidRDefault="00256675" w:rsidP="00256675">
      <w:pPr>
        <w:pStyle w:val="NormalWeb"/>
        <w:numPr>
          <w:ilvl w:val="0"/>
          <w:numId w:val="6"/>
        </w:numPr>
      </w:pPr>
      <w:r w:rsidRPr="00256675">
        <w:t>Bağımlılık yapan şeylerin kullanımıyla</w:t>
      </w:r>
      <w:r>
        <w:t xml:space="preserve"> </w:t>
      </w:r>
      <w:r w:rsidR="00473727">
        <w:t>ilgili doğru bilgilendirin,</w:t>
      </w:r>
    </w:p>
    <w:p w:rsidR="00256675" w:rsidRPr="00256675" w:rsidRDefault="00256675" w:rsidP="00256675">
      <w:pPr>
        <w:pStyle w:val="NormalWeb"/>
        <w:numPr>
          <w:ilvl w:val="0"/>
          <w:numId w:val="6"/>
        </w:numPr>
      </w:pPr>
      <w:r w:rsidRPr="00256675">
        <w:t xml:space="preserve">İnternet kuralları belirleyin ve bunlara </w:t>
      </w:r>
      <w:r>
        <w:t>önce sizin</w:t>
      </w:r>
      <w:r w:rsidR="00473727">
        <w:t xml:space="preserve"> uyun,</w:t>
      </w:r>
    </w:p>
    <w:p w:rsidR="00256675" w:rsidRPr="00256675" w:rsidRDefault="00256675" w:rsidP="00256675">
      <w:pPr>
        <w:pStyle w:val="NormalWeb"/>
        <w:numPr>
          <w:ilvl w:val="0"/>
          <w:numId w:val="6"/>
        </w:numPr>
      </w:pPr>
      <w:r w:rsidRPr="00256675">
        <w:t>Çocuklarınızla aranızda aile sözleşmesi</w:t>
      </w:r>
      <w:r>
        <w:t xml:space="preserve"> </w:t>
      </w:r>
      <w:r w:rsidRPr="00256675">
        <w:t>imzalay</w:t>
      </w:r>
      <w:r>
        <w:t>ın ve bunu</w:t>
      </w:r>
      <w:r w:rsidR="00473727">
        <w:t>n titizlikle uygulayın</w:t>
      </w:r>
    </w:p>
    <w:p w:rsidR="00256675" w:rsidRPr="00256675" w:rsidRDefault="00256675" w:rsidP="00256675">
      <w:pPr>
        <w:pStyle w:val="NormalWeb"/>
        <w:numPr>
          <w:ilvl w:val="0"/>
          <w:numId w:val="6"/>
        </w:numPr>
      </w:pPr>
      <w:r w:rsidRPr="00256675">
        <w:t>Çocuğunuzun en iyi ve en güvenilir</w:t>
      </w:r>
      <w:r>
        <w:t xml:space="preserve"> </w:t>
      </w:r>
      <w:r w:rsidRPr="00256675">
        <w:t>arkadaşı siz olun.</w:t>
      </w:r>
    </w:p>
    <w:p w:rsidR="00256675" w:rsidRPr="00256675" w:rsidRDefault="00256675" w:rsidP="00256675">
      <w:pPr>
        <w:pStyle w:val="NormalWeb"/>
        <w:numPr>
          <w:ilvl w:val="0"/>
          <w:numId w:val="6"/>
        </w:numPr>
      </w:pPr>
      <w:r w:rsidRPr="00256675">
        <w:rPr>
          <w:rFonts w:eastAsiaTheme="minorEastAsia"/>
          <w:kern w:val="24"/>
        </w:rPr>
        <w:t>Profillerindeki gizlilik ayarlarını yapmalarını sağlayın</w:t>
      </w:r>
    </w:p>
    <w:p w:rsidR="00256675" w:rsidRPr="00256675" w:rsidRDefault="00256675" w:rsidP="00256675">
      <w:pPr>
        <w:pStyle w:val="NormalWeb"/>
        <w:numPr>
          <w:ilvl w:val="0"/>
          <w:numId w:val="6"/>
        </w:numPr>
      </w:pPr>
      <w:r w:rsidRPr="00256675">
        <w:t>Tam isim, adres, telefon, T.C. Kimlik Numarası ve özel</w:t>
      </w:r>
      <w:r>
        <w:t xml:space="preserve"> </w:t>
      </w:r>
      <w:r w:rsidRPr="00256675">
        <w:t>fotoğraflarını paylaşmamalarını öğütleyin.</w:t>
      </w:r>
    </w:p>
    <w:p w:rsidR="00256675" w:rsidRPr="00256675" w:rsidRDefault="00256675" w:rsidP="00256675">
      <w:pPr>
        <w:pStyle w:val="NormalWeb"/>
        <w:numPr>
          <w:ilvl w:val="0"/>
          <w:numId w:val="6"/>
        </w:numPr>
      </w:pPr>
      <w:r w:rsidRPr="00256675">
        <w:t>Tanımadıkları kişileri arkadaş listelerine</w:t>
      </w:r>
      <w:r>
        <w:t xml:space="preserve"> </w:t>
      </w:r>
      <w:r w:rsidRPr="00256675">
        <w:t>eklememelerini söyleyin.</w:t>
      </w:r>
    </w:p>
    <w:p w:rsidR="00256675" w:rsidRPr="00256675" w:rsidRDefault="00256675" w:rsidP="00256675">
      <w:pPr>
        <w:pStyle w:val="NormalWeb"/>
        <w:numPr>
          <w:ilvl w:val="0"/>
          <w:numId w:val="6"/>
        </w:numPr>
      </w:pPr>
      <w:r w:rsidRPr="00256675">
        <w:t>Sosyal ağlarda kimlerle arkadaşlık ettiklerini belli aralıklarla kontrol edin.</w:t>
      </w:r>
    </w:p>
    <w:p w:rsidR="00256675" w:rsidRPr="00256675" w:rsidRDefault="00256675" w:rsidP="00256675">
      <w:pPr>
        <w:pStyle w:val="NormalWeb"/>
        <w:numPr>
          <w:ilvl w:val="0"/>
          <w:numId w:val="6"/>
        </w:numPr>
      </w:pPr>
      <w:r w:rsidRPr="00256675">
        <w:t>İnternete zaman zaman beraber girin ya da</w:t>
      </w:r>
      <w:r>
        <w:t xml:space="preserve"> </w:t>
      </w:r>
      <w:r w:rsidRPr="00256675">
        <w:t>o girdiğinde gidip yanına oturarak onunla</w:t>
      </w:r>
      <w:r>
        <w:t xml:space="preserve"> </w:t>
      </w:r>
      <w:r w:rsidRPr="00256675">
        <w:t xml:space="preserve">internet ilgisini paylaşın. Bilmediğiniz </w:t>
      </w:r>
      <w:proofErr w:type="spellStart"/>
      <w:proofErr w:type="gramStart"/>
      <w:r w:rsidRPr="00256675">
        <w:t>program,site</w:t>
      </w:r>
      <w:proofErr w:type="spellEnd"/>
      <w:proofErr w:type="gramEnd"/>
      <w:r w:rsidRPr="00256675">
        <w:t xml:space="preserve"> ya da yenilikleri sorun ve </w:t>
      </w:r>
      <w:proofErr w:type="spellStart"/>
      <w:r w:rsidRPr="00256675">
        <w:t>öğrenin.Teknoloji</w:t>
      </w:r>
      <w:proofErr w:type="spellEnd"/>
      <w:r w:rsidRPr="00256675">
        <w:t xml:space="preserve"> sohbetleri yapın.</w:t>
      </w:r>
    </w:p>
    <w:p w:rsidR="00256675" w:rsidRDefault="00473727" w:rsidP="00473727">
      <w:pPr>
        <w:pStyle w:val="NormalWeb"/>
        <w:ind w:left="720"/>
        <w:rPr>
          <w:b/>
        </w:rPr>
      </w:pPr>
      <w:r w:rsidRPr="00473727">
        <w:rPr>
          <w:b/>
        </w:rPr>
        <w:t>ÇOCUKLAR TEKNOLOJİ BAŞINDA NE KADAR ZAMAN GEÇİRMELİ?</w:t>
      </w:r>
    </w:p>
    <w:p w:rsidR="00473727" w:rsidRDefault="00473727" w:rsidP="00473727">
      <w:pPr>
        <w:pStyle w:val="NormalWeb"/>
        <w:jc w:val="both"/>
      </w:pPr>
      <w:r>
        <w:t xml:space="preserve">         </w:t>
      </w:r>
      <w:r w:rsidRPr="00473727">
        <w:t>P</w:t>
      </w:r>
      <w:r>
        <w:t>edag</w:t>
      </w:r>
      <w:r w:rsidRPr="00473727">
        <w:t xml:space="preserve">oji Derneği bir gün içinde tablet, telefon, televizyon </w:t>
      </w:r>
      <w:proofErr w:type="gramStart"/>
      <w:r w:rsidRPr="00473727">
        <w:t>dahil</w:t>
      </w:r>
      <w:proofErr w:type="gramEnd"/>
      <w:r w:rsidRPr="00473727">
        <w:t xml:space="preserve"> olmak üzere çocukların ekran başında geçirmeleri gereken azami süreleri şöyle belirlemiştir:</w:t>
      </w:r>
    </w:p>
    <w:p w:rsidR="00473727" w:rsidRDefault="00473727" w:rsidP="00473727">
      <w:pPr>
        <w:pStyle w:val="NormalWeb"/>
        <w:jc w:val="both"/>
      </w:pPr>
      <w:r>
        <w:t xml:space="preserve">0-3 yaş </w:t>
      </w:r>
      <w:proofErr w:type="gramStart"/>
      <w:r>
        <w:t>arası : Ekrandan</w:t>
      </w:r>
      <w:proofErr w:type="gramEnd"/>
      <w:r>
        <w:t xml:space="preserve"> olabildiğince uzak tutulmalıdır</w:t>
      </w:r>
    </w:p>
    <w:p w:rsidR="00473727" w:rsidRDefault="00473727" w:rsidP="00473727">
      <w:pPr>
        <w:pStyle w:val="NormalWeb"/>
        <w:jc w:val="both"/>
      </w:pPr>
      <w:r>
        <w:t>3-6 yaş arası: Günlük toplam en fazla süre 20-30 dakika</w:t>
      </w:r>
    </w:p>
    <w:p w:rsidR="00473727" w:rsidRDefault="00473727" w:rsidP="00473727">
      <w:pPr>
        <w:pStyle w:val="NormalWeb"/>
        <w:jc w:val="both"/>
      </w:pPr>
      <w:r>
        <w:t>6-9 yaş arası: Günlük toplam en fazla süre 40-50 dakika</w:t>
      </w:r>
    </w:p>
    <w:p w:rsidR="00473727" w:rsidRDefault="00473727" w:rsidP="00473727">
      <w:pPr>
        <w:pStyle w:val="NormalWeb"/>
        <w:jc w:val="both"/>
      </w:pPr>
      <w:r>
        <w:t>9-12 yaş arası: Günlük toplam en fazla süre 60-70 dakika</w:t>
      </w:r>
    </w:p>
    <w:p w:rsidR="00473727" w:rsidRDefault="00473727" w:rsidP="00473727">
      <w:pPr>
        <w:pStyle w:val="NormalWeb"/>
        <w:jc w:val="both"/>
      </w:pPr>
      <w:r>
        <w:t>12 + yaş: Günlük toplam en fazla 120 dakika arasıdır.</w:t>
      </w:r>
    </w:p>
    <w:p w:rsidR="00473727" w:rsidRDefault="00473727" w:rsidP="00473727">
      <w:pPr>
        <w:pStyle w:val="NormalWeb"/>
        <w:jc w:val="both"/>
      </w:pPr>
    </w:p>
    <w:p w:rsidR="00473727" w:rsidRDefault="00473727" w:rsidP="00473727">
      <w:pPr>
        <w:pStyle w:val="NormalWeb"/>
        <w:jc w:val="both"/>
      </w:pPr>
      <w:r>
        <w:t xml:space="preserve">                                                                                           Esra Banu KOMŞULAR</w:t>
      </w:r>
    </w:p>
    <w:p w:rsidR="00FA012F" w:rsidRPr="004F4A4D" w:rsidRDefault="00473727" w:rsidP="004F4A4D">
      <w:pPr>
        <w:pStyle w:val="NormalWeb"/>
        <w:jc w:val="both"/>
      </w:pPr>
      <w:r>
        <w:t xml:space="preserve">                                                                                               </w:t>
      </w:r>
      <w:r w:rsidR="004F4A4D">
        <w:t>Psikolojik Danışman</w:t>
      </w:r>
      <w:bookmarkStart w:id="0" w:name="_GoBack"/>
      <w:bookmarkEnd w:id="0"/>
    </w:p>
    <w:sectPr w:rsidR="00FA012F" w:rsidRPr="004F4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80B"/>
    <w:multiLevelType w:val="hybridMultilevel"/>
    <w:tmpl w:val="57608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DE264A"/>
    <w:multiLevelType w:val="hybridMultilevel"/>
    <w:tmpl w:val="6096E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F141F5"/>
    <w:multiLevelType w:val="hybridMultilevel"/>
    <w:tmpl w:val="26B20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AD7F35"/>
    <w:multiLevelType w:val="hybridMultilevel"/>
    <w:tmpl w:val="E8A21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DC101E"/>
    <w:multiLevelType w:val="hybridMultilevel"/>
    <w:tmpl w:val="23168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D15B87"/>
    <w:multiLevelType w:val="hybridMultilevel"/>
    <w:tmpl w:val="07A0D3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9"/>
    <w:rsid w:val="00256675"/>
    <w:rsid w:val="004470F8"/>
    <w:rsid w:val="00473727"/>
    <w:rsid w:val="004F4A4D"/>
    <w:rsid w:val="008C6869"/>
    <w:rsid w:val="00981CAA"/>
    <w:rsid w:val="00A70668"/>
    <w:rsid w:val="00EF1528"/>
    <w:rsid w:val="00F70301"/>
    <w:rsid w:val="00FA0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01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56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01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5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2658">
      <w:bodyDiv w:val="1"/>
      <w:marLeft w:val="0"/>
      <w:marRight w:val="0"/>
      <w:marTop w:val="0"/>
      <w:marBottom w:val="0"/>
      <w:divBdr>
        <w:top w:val="none" w:sz="0" w:space="0" w:color="auto"/>
        <w:left w:val="none" w:sz="0" w:space="0" w:color="auto"/>
        <w:bottom w:val="none" w:sz="0" w:space="0" w:color="auto"/>
        <w:right w:val="none" w:sz="0" w:space="0" w:color="auto"/>
      </w:divBdr>
    </w:div>
    <w:div w:id="309022959">
      <w:bodyDiv w:val="1"/>
      <w:marLeft w:val="0"/>
      <w:marRight w:val="0"/>
      <w:marTop w:val="0"/>
      <w:marBottom w:val="0"/>
      <w:divBdr>
        <w:top w:val="none" w:sz="0" w:space="0" w:color="auto"/>
        <w:left w:val="none" w:sz="0" w:space="0" w:color="auto"/>
        <w:bottom w:val="none" w:sz="0" w:space="0" w:color="auto"/>
        <w:right w:val="none" w:sz="0" w:space="0" w:color="auto"/>
      </w:divBdr>
    </w:div>
    <w:div w:id="319385097">
      <w:bodyDiv w:val="1"/>
      <w:marLeft w:val="0"/>
      <w:marRight w:val="0"/>
      <w:marTop w:val="0"/>
      <w:marBottom w:val="0"/>
      <w:divBdr>
        <w:top w:val="none" w:sz="0" w:space="0" w:color="auto"/>
        <w:left w:val="none" w:sz="0" w:space="0" w:color="auto"/>
        <w:bottom w:val="none" w:sz="0" w:space="0" w:color="auto"/>
        <w:right w:val="none" w:sz="0" w:space="0" w:color="auto"/>
      </w:divBdr>
    </w:div>
    <w:div w:id="565920229">
      <w:bodyDiv w:val="1"/>
      <w:marLeft w:val="0"/>
      <w:marRight w:val="0"/>
      <w:marTop w:val="0"/>
      <w:marBottom w:val="0"/>
      <w:divBdr>
        <w:top w:val="none" w:sz="0" w:space="0" w:color="auto"/>
        <w:left w:val="none" w:sz="0" w:space="0" w:color="auto"/>
        <w:bottom w:val="none" w:sz="0" w:space="0" w:color="auto"/>
        <w:right w:val="none" w:sz="0" w:space="0" w:color="auto"/>
      </w:divBdr>
    </w:div>
    <w:div w:id="952446885">
      <w:bodyDiv w:val="1"/>
      <w:marLeft w:val="0"/>
      <w:marRight w:val="0"/>
      <w:marTop w:val="0"/>
      <w:marBottom w:val="0"/>
      <w:divBdr>
        <w:top w:val="none" w:sz="0" w:space="0" w:color="auto"/>
        <w:left w:val="none" w:sz="0" w:space="0" w:color="auto"/>
        <w:bottom w:val="none" w:sz="0" w:space="0" w:color="auto"/>
        <w:right w:val="none" w:sz="0" w:space="0" w:color="auto"/>
      </w:divBdr>
    </w:div>
    <w:div w:id="1116288556">
      <w:bodyDiv w:val="1"/>
      <w:marLeft w:val="0"/>
      <w:marRight w:val="0"/>
      <w:marTop w:val="0"/>
      <w:marBottom w:val="0"/>
      <w:divBdr>
        <w:top w:val="none" w:sz="0" w:space="0" w:color="auto"/>
        <w:left w:val="none" w:sz="0" w:space="0" w:color="auto"/>
        <w:bottom w:val="none" w:sz="0" w:space="0" w:color="auto"/>
        <w:right w:val="none" w:sz="0" w:space="0" w:color="auto"/>
      </w:divBdr>
    </w:div>
    <w:div w:id="1198081568">
      <w:bodyDiv w:val="1"/>
      <w:marLeft w:val="0"/>
      <w:marRight w:val="0"/>
      <w:marTop w:val="0"/>
      <w:marBottom w:val="0"/>
      <w:divBdr>
        <w:top w:val="none" w:sz="0" w:space="0" w:color="auto"/>
        <w:left w:val="none" w:sz="0" w:space="0" w:color="auto"/>
        <w:bottom w:val="none" w:sz="0" w:space="0" w:color="auto"/>
        <w:right w:val="none" w:sz="0" w:space="0" w:color="auto"/>
      </w:divBdr>
    </w:div>
    <w:div w:id="1218935248">
      <w:bodyDiv w:val="1"/>
      <w:marLeft w:val="0"/>
      <w:marRight w:val="0"/>
      <w:marTop w:val="0"/>
      <w:marBottom w:val="0"/>
      <w:divBdr>
        <w:top w:val="none" w:sz="0" w:space="0" w:color="auto"/>
        <w:left w:val="none" w:sz="0" w:space="0" w:color="auto"/>
        <w:bottom w:val="none" w:sz="0" w:space="0" w:color="auto"/>
        <w:right w:val="none" w:sz="0" w:space="0" w:color="auto"/>
      </w:divBdr>
    </w:div>
    <w:div w:id="1235626905">
      <w:bodyDiv w:val="1"/>
      <w:marLeft w:val="0"/>
      <w:marRight w:val="0"/>
      <w:marTop w:val="0"/>
      <w:marBottom w:val="0"/>
      <w:divBdr>
        <w:top w:val="none" w:sz="0" w:space="0" w:color="auto"/>
        <w:left w:val="none" w:sz="0" w:space="0" w:color="auto"/>
        <w:bottom w:val="none" w:sz="0" w:space="0" w:color="auto"/>
        <w:right w:val="none" w:sz="0" w:space="0" w:color="auto"/>
      </w:divBdr>
    </w:div>
    <w:div w:id="1725177993">
      <w:bodyDiv w:val="1"/>
      <w:marLeft w:val="0"/>
      <w:marRight w:val="0"/>
      <w:marTop w:val="0"/>
      <w:marBottom w:val="0"/>
      <w:divBdr>
        <w:top w:val="none" w:sz="0" w:space="0" w:color="auto"/>
        <w:left w:val="none" w:sz="0" w:space="0" w:color="auto"/>
        <w:bottom w:val="none" w:sz="0" w:space="0" w:color="auto"/>
        <w:right w:val="none" w:sz="0" w:space="0" w:color="auto"/>
      </w:divBdr>
    </w:div>
    <w:div w:id="1789737731">
      <w:bodyDiv w:val="1"/>
      <w:marLeft w:val="0"/>
      <w:marRight w:val="0"/>
      <w:marTop w:val="0"/>
      <w:marBottom w:val="0"/>
      <w:divBdr>
        <w:top w:val="none" w:sz="0" w:space="0" w:color="auto"/>
        <w:left w:val="none" w:sz="0" w:space="0" w:color="auto"/>
        <w:bottom w:val="none" w:sz="0" w:space="0" w:color="auto"/>
        <w:right w:val="none" w:sz="0" w:space="0" w:color="auto"/>
      </w:divBdr>
    </w:div>
    <w:div w:id="1881474887">
      <w:bodyDiv w:val="1"/>
      <w:marLeft w:val="0"/>
      <w:marRight w:val="0"/>
      <w:marTop w:val="0"/>
      <w:marBottom w:val="0"/>
      <w:divBdr>
        <w:top w:val="none" w:sz="0" w:space="0" w:color="auto"/>
        <w:left w:val="none" w:sz="0" w:space="0" w:color="auto"/>
        <w:bottom w:val="none" w:sz="0" w:space="0" w:color="auto"/>
        <w:right w:val="none" w:sz="0" w:space="0" w:color="auto"/>
      </w:divBdr>
    </w:div>
    <w:div w:id="2003118382">
      <w:bodyDiv w:val="1"/>
      <w:marLeft w:val="0"/>
      <w:marRight w:val="0"/>
      <w:marTop w:val="0"/>
      <w:marBottom w:val="0"/>
      <w:divBdr>
        <w:top w:val="none" w:sz="0" w:space="0" w:color="auto"/>
        <w:left w:val="none" w:sz="0" w:space="0" w:color="auto"/>
        <w:bottom w:val="none" w:sz="0" w:space="0" w:color="auto"/>
        <w:right w:val="none" w:sz="0" w:space="0" w:color="auto"/>
      </w:divBdr>
    </w:div>
    <w:div w:id="2033605876">
      <w:bodyDiv w:val="1"/>
      <w:marLeft w:val="0"/>
      <w:marRight w:val="0"/>
      <w:marTop w:val="0"/>
      <w:marBottom w:val="0"/>
      <w:divBdr>
        <w:top w:val="none" w:sz="0" w:space="0" w:color="auto"/>
        <w:left w:val="none" w:sz="0" w:space="0" w:color="auto"/>
        <w:bottom w:val="none" w:sz="0" w:space="0" w:color="auto"/>
        <w:right w:val="none" w:sz="0" w:space="0" w:color="auto"/>
      </w:divBdr>
    </w:div>
    <w:div w:id="20953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HAMİTLER</dc:creator>
  <cp:lastModifiedBy>HAMİTLER</cp:lastModifiedBy>
  <cp:revision>2</cp:revision>
  <dcterms:created xsi:type="dcterms:W3CDTF">2020-11-12T12:33:00Z</dcterms:created>
  <dcterms:modified xsi:type="dcterms:W3CDTF">2020-11-12T12:33:00Z</dcterms:modified>
</cp:coreProperties>
</file>